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C0770" w14:textId="77777777" w:rsidR="00D25675" w:rsidRDefault="00D25675" w:rsidP="007B251A">
      <w:pPr>
        <w:pStyle w:val="ConsNonformat"/>
        <w:widowControl/>
        <w:jc w:val="center"/>
        <w:rPr>
          <w:noProof/>
          <w:snapToGrid/>
          <w:sz w:val="24"/>
          <w:szCs w:val="24"/>
        </w:rPr>
      </w:pPr>
    </w:p>
    <w:p w14:paraId="6F36486C" w14:textId="77777777" w:rsidR="00A51061" w:rsidRDefault="00D15137" w:rsidP="007B251A">
      <w:pPr>
        <w:pStyle w:val="ConsNonformat"/>
        <w:widowControl/>
        <w:jc w:val="center"/>
        <w:rPr>
          <w:sz w:val="24"/>
          <w:szCs w:val="24"/>
        </w:rPr>
      </w:pPr>
      <w:r>
        <w:rPr>
          <w:noProof/>
          <w:snapToGrid/>
          <w:sz w:val="24"/>
          <w:szCs w:val="24"/>
        </w:rPr>
        <w:drawing>
          <wp:inline distT="0" distB="0" distL="0" distR="0" wp14:anchorId="37A5A6C5" wp14:editId="68FBA4F0">
            <wp:extent cx="723900" cy="1009650"/>
            <wp:effectExtent l="19050" t="0" r="0" b="0"/>
            <wp:docPr id="1" name="Рисунок 1" descr="gerb_zh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zhe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 l="14497" r="18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84C6C">
        <w:rPr>
          <w:sz w:val="24"/>
          <w:szCs w:val="24"/>
        </w:rPr>
        <w:t xml:space="preserve"> </w:t>
      </w:r>
    </w:p>
    <w:p w14:paraId="1085574A" w14:textId="77777777" w:rsidR="00A51061" w:rsidRPr="00C6398C" w:rsidRDefault="008B2219">
      <w:pPr>
        <w:framePr w:w="9916" w:h="1873" w:hSpace="180" w:wrap="around" w:vAnchor="text" w:hAnchor="page" w:x="1338" w:y="107"/>
        <w:jc w:val="center"/>
        <w:rPr>
          <w:b/>
          <w:sz w:val="28"/>
          <w:szCs w:val="28"/>
        </w:rPr>
      </w:pPr>
      <w:r w:rsidRPr="00C6398C">
        <w:rPr>
          <w:b/>
          <w:sz w:val="28"/>
          <w:szCs w:val="28"/>
        </w:rPr>
        <w:t xml:space="preserve">Городской округ </w:t>
      </w:r>
      <w:r w:rsidR="00A51061" w:rsidRPr="00C6398C">
        <w:rPr>
          <w:b/>
          <w:sz w:val="28"/>
          <w:szCs w:val="28"/>
        </w:rPr>
        <w:t xml:space="preserve"> «Закрытое административно – территориальное образование Железногорск Красноярского края»</w:t>
      </w:r>
    </w:p>
    <w:p w14:paraId="667275B1" w14:textId="77777777" w:rsidR="00A51061" w:rsidRPr="00C6398C" w:rsidRDefault="00A51061">
      <w:pPr>
        <w:framePr w:w="9916" w:h="1873" w:hSpace="180" w:wrap="around" w:vAnchor="text" w:hAnchor="page" w:x="1338" w:y="107"/>
        <w:jc w:val="center"/>
        <w:rPr>
          <w:b/>
          <w:sz w:val="28"/>
          <w:szCs w:val="28"/>
        </w:rPr>
      </w:pPr>
    </w:p>
    <w:p w14:paraId="5019EFE6" w14:textId="77777777" w:rsidR="00A51061" w:rsidRPr="00C6398C" w:rsidRDefault="00A51061">
      <w:pPr>
        <w:framePr w:w="9916" w:h="1873" w:hSpace="180" w:wrap="around" w:vAnchor="text" w:hAnchor="page" w:x="1338" w:y="107"/>
        <w:jc w:val="center"/>
        <w:rPr>
          <w:b/>
          <w:sz w:val="32"/>
          <w:szCs w:val="32"/>
        </w:rPr>
      </w:pPr>
      <w:r w:rsidRPr="00C6398C">
        <w:rPr>
          <w:b/>
          <w:sz w:val="32"/>
          <w:szCs w:val="32"/>
        </w:rPr>
        <w:t>СОВЕТ ДЕПУТАТОВ  ЗАТО  г.</w:t>
      </w:r>
      <w:r w:rsidR="00882FFF" w:rsidRPr="00C6398C">
        <w:rPr>
          <w:b/>
          <w:sz w:val="32"/>
          <w:szCs w:val="32"/>
        </w:rPr>
        <w:t xml:space="preserve"> </w:t>
      </w:r>
      <w:r w:rsidRPr="00C6398C">
        <w:rPr>
          <w:b/>
          <w:sz w:val="32"/>
          <w:szCs w:val="32"/>
        </w:rPr>
        <w:t xml:space="preserve">ЖЕЛЕЗНОГОРСК </w:t>
      </w:r>
    </w:p>
    <w:p w14:paraId="0E153A47" w14:textId="77777777" w:rsidR="00A51061" w:rsidRPr="00C6398C" w:rsidRDefault="00A51061">
      <w:pPr>
        <w:framePr w:w="9916" w:h="1873" w:hSpace="180" w:wrap="around" w:vAnchor="text" w:hAnchor="page" w:x="1338" w:y="107"/>
        <w:jc w:val="center"/>
        <w:rPr>
          <w:b/>
          <w:sz w:val="36"/>
        </w:rPr>
      </w:pPr>
    </w:p>
    <w:p w14:paraId="5F696299" w14:textId="77777777" w:rsidR="00D73E09" w:rsidRPr="00C6398C" w:rsidRDefault="00D73E09" w:rsidP="00D73E09">
      <w:pPr>
        <w:framePr w:w="9916" w:h="1873" w:hSpace="180" w:wrap="around" w:vAnchor="text" w:hAnchor="page" w:x="1338" w:y="107"/>
        <w:jc w:val="center"/>
        <w:rPr>
          <w:b/>
          <w:sz w:val="36"/>
        </w:rPr>
      </w:pPr>
      <w:r w:rsidRPr="00C6398C">
        <w:rPr>
          <w:b/>
          <w:sz w:val="36"/>
        </w:rPr>
        <w:t>РЕШЕНИЕ</w:t>
      </w:r>
    </w:p>
    <w:p w14:paraId="68F8793F" w14:textId="77777777" w:rsidR="00A51061" w:rsidRPr="00C6398C" w:rsidRDefault="00A51061">
      <w:pPr>
        <w:framePr w:w="9916" w:h="1873" w:hSpace="180" w:wrap="around" w:vAnchor="text" w:hAnchor="page" w:x="1338" w:y="107"/>
        <w:jc w:val="center"/>
        <w:rPr>
          <w:b/>
          <w:sz w:val="36"/>
        </w:rPr>
      </w:pPr>
    </w:p>
    <w:p w14:paraId="1F5054C8" w14:textId="77777777" w:rsidR="00A51061" w:rsidRDefault="00A51061">
      <w:pPr>
        <w:framePr w:w="9722" w:h="441" w:hSpace="180" w:wrap="around" w:vAnchor="text" w:hAnchor="page" w:x="1338" w:y="2891"/>
        <w:rPr>
          <w:sz w:val="22"/>
        </w:rPr>
      </w:pPr>
      <w:r>
        <w:rPr>
          <w:sz w:val="22"/>
        </w:rPr>
        <w:t>___ __________ 20</w:t>
      </w:r>
      <w:r w:rsidR="008B2219">
        <w:rPr>
          <w:sz w:val="22"/>
        </w:rPr>
        <w:t>2</w:t>
      </w:r>
      <w:r w:rsidR="002B45DA">
        <w:rPr>
          <w:sz w:val="22"/>
        </w:rPr>
        <w:t>6</w:t>
      </w:r>
      <w:r>
        <w:rPr>
          <w:sz w:val="22"/>
        </w:rPr>
        <w:t xml:space="preserve">  </w:t>
      </w:r>
      <w:r w:rsidR="001F2257">
        <w:rPr>
          <w:sz w:val="22"/>
        </w:rPr>
        <w:t>г.</w:t>
      </w:r>
      <w:r>
        <w:rPr>
          <w:sz w:val="22"/>
        </w:rPr>
        <w:t xml:space="preserve">                                                                                                      </w:t>
      </w:r>
      <w:r w:rsidR="00C6398C">
        <w:rPr>
          <w:sz w:val="22"/>
        </w:rPr>
        <w:t xml:space="preserve">№ </w:t>
      </w:r>
      <w:r>
        <w:rPr>
          <w:sz w:val="22"/>
        </w:rPr>
        <w:t>___</w:t>
      </w:r>
      <w:r w:rsidR="000E478E">
        <w:rPr>
          <w:sz w:val="22"/>
        </w:rPr>
        <w:t>______</w:t>
      </w:r>
      <w:r>
        <w:rPr>
          <w:sz w:val="22"/>
        </w:rPr>
        <w:t>___</w:t>
      </w:r>
    </w:p>
    <w:p w14:paraId="67D14FE6" w14:textId="77777777" w:rsidR="00A51061" w:rsidRDefault="00A51061">
      <w:pPr>
        <w:framePr w:w="9722" w:h="441" w:hSpace="180" w:wrap="around" w:vAnchor="text" w:hAnchor="page" w:x="1338" w:y="2891"/>
        <w:jc w:val="center"/>
        <w:rPr>
          <w:sz w:val="22"/>
        </w:rPr>
      </w:pPr>
      <w:r>
        <w:rPr>
          <w:b/>
          <w:sz w:val="22"/>
        </w:rPr>
        <w:t>г.</w:t>
      </w:r>
      <w:r w:rsidR="00882FFF">
        <w:rPr>
          <w:b/>
          <w:sz w:val="22"/>
        </w:rPr>
        <w:t xml:space="preserve"> </w:t>
      </w:r>
      <w:r>
        <w:rPr>
          <w:b/>
          <w:sz w:val="22"/>
        </w:rPr>
        <w:t>Железногорск</w:t>
      </w:r>
    </w:p>
    <w:p w14:paraId="63F32330" w14:textId="77777777" w:rsidR="00A51061" w:rsidRDefault="00A51061"/>
    <w:p w14:paraId="0199D337" w14:textId="77777777" w:rsidR="00A561A5" w:rsidRPr="004C2EBF" w:rsidRDefault="00A561A5" w:rsidP="00A561A5">
      <w:pPr>
        <w:pStyle w:val="ConsNonformat"/>
        <w:widowControl/>
        <w:jc w:val="both"/>
        <w:rPr>
          <w:rFonts w:ascii="Times New Roman" w:hAnsi="Times New Roman"/>
          <w:sz w:val="28"/>
          <w:szCs w:val="28"/>
        </w:rPr>
      </w:pPr>
      <w:r w:rsidRPr="004C2EBF"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ЗАТО г. Железногорск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4C2EBF">
        <w:rPr>
          <w:rFonts w:ascii="Times New Roman" w:hAnsi="Times New Roman"/>
          <w:sz w:val="28"/>
          <w:szCs w:val="28"/>
        </w:rPr>
        <w:t xml:space="preserve">от </w:t>
      </w:r>
      <w:r w:rsidR="002B45DA">
        <w:rPr>
          <w:rFonts w:ascii="Times New Roman" w:hAnsi="Times New Roman"/>
          <w:sz w:val="28"/>
          <w:szCs w:val="28"/>
        </w:rPr>
        <w:t>21.10.2025</w:t>
      </w:r>
      <w:r w:rsidRPr="004C2EBF">
        <w:rPr>
          <w:rFonts w:ascii="Times New Roman" w:hAnsi="Times New Roman"/>
          <w:sz w:val="28"/>
          <w:szCs w:val="28"/>
        </w:rPr>
        <w:t xml:space="preserve"> № </w:t>
      </w:r>
      <w:r w:rsidR="002B45DA">
        <w:rPr>
          <w:rFonts w:ascii="Times New Roman" w:hAnsi="Times New Roman"/>
          <w:sz w:val="28"/>
          <w:szCs w:val="28"/>
        </w:rPr>
        <w:t>2-6</w:t>
      </w:r>
      <w:r w:rsidRPr="004C2EBF">
        <w:rPr>
          <w:rFonts w:ascii="Times New Roman" w:hAnsi="Times New Roman"/>
          <w:sz w:val="28"/>
          <w:szCs w:val="28"/>
        </w:rPr>
        <w:t>Р «Об утверждении Прогнозного плана (программы) приватизации муниципального имущества ЗАТО Железногорск на 20</w:t>
      </w:r>
      <w:r>
        <w:rPr>
          <w:rFonts w:ascii="Times New Roman" w:hAnsi="Times New Roman"/>
          <w:sz w:val="28"/>
          <w:szCs w:val="28"/>
        </w:rPr>
        <w:t>2</w:t>
      </w:r>
      <w:r w:rsidR="002B45DA">
        <w:rPr>
          <w:rFonts w:ascii="Times New Roman" w:hAnsi="Times New Roman"/>
          <w:sz w:val="28"/>
          <w:szCs w:val="28"/>
        </w:rPr>
        <w:t>6</w:t>
      </w:r>
      <w:r w:rsidRPr="004C2EBF">
        <w:rPr>
          <w:rFonts w:ascii="Times New Roman" w:hAnsi="Times New Roman"/>
          <w:sz w:val="28"/>
          <w:szCs w:val="28"/>
        </w:rPr>
        <w:t xml:space="preserve"> год»</w:t>
      </w:r>
    </w:p>
    <w:p w14:paraId="0548923E" w14:textId="77777777" w:rsidR="00A51061" w:rsidRDefault="00A51061">
      <w:pPr>
        <w:pStyle w:val="ConsNonformat"/>
        <w:widowControl/>
        <w:rPr>
          <w:rFonts w:ascii="Times New Roman" w:hAnsi="Times New Roman"/>
          <w:sz w:val="28"/>
        </w:rPr>
      </w:pPr>
    </w:p>
    <w:p w14:paraId="4C1EFCE9" w14:textId="77777777" w:rsidR="00A51061" w:rsidRDefault="00A51061">
      <w:pPr>
        <w:pStyle w:val="ConsNonformat"/>
        <w:widowControl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 Федеральным законом Р</w:t>
      </w:r>
      <w:r w:rsidR="00080201">
        <w:rPr>
          <w:rFonts w:ascii="Times New Roman" w:hAnsi="Times New Roman"/>
          <w:sz w:val="28"/>
        </w:rPr>
        <w:t xml:space="preserve">оссийской </w:t>
      </w:r>
      <w:r>
        <w:rPr>
          <w:rFonts w:ascii="Times New Roman" w:hAnsi="Times New Roman"/>
          <w:sz w:val="28"/>
        </w:rPr>
        <w:t>Ф</w:t>
      </w:r>
      <w:r w:rsidR="00080201">
        <w:rPr>
          <w:rFonts w:ascii="Times New Roman" w:hAnsi="Times New Roman"/>
          <w:sz w:val="28"/>
        </w:rPr>
        <w:t xml:space="preserve">едерации </w:t>
      </w:r>
      <w:r w:rsidR="00C6398C">
        <w:rPr>
          <w:rFonts w:ascii="Times New Roman" w:hAnsi="Times New Roman"/>
          <w:sz w:val="28"/>
        </w:rPr>
        <w:t xml:space="preserve">                      </w:t>
      </w:r>
      <w:r>
        <w:rPr>
          <w:rFonts w:ascii="Times New Roman" w:hAnsi="Times New Roman"/>
          <w:sz w:val="28"/>
        </w:rPr>
        <w:t>от 21.12.2001 №</w:t>
      </w:r>
      <w:r w:rsidR="00BE4E3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178-ФЗ </w:t>
      </w:r>
      <w:r w:rsidR="00497CA3"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>О приватизации государствен</w:t>
      </w:r>
      <w:r w:rsidR="00497CA3">
        <w:rPr>
          <w:rFonts w:ascii="Times New Roman" w:hAnsi="Times New Roman"/>
          <w:sz w:val="28"/>
        </w:rPr>
        <w:t>ного и муниципального имущества»</w:t>
      </w:r>
      <w:r>
        <w:rPr>
          <w:rFonts w:ascii="Times New Roman" w:hAnsi="Times New Roman"/>
          <w:sz w:val="28"/>
        </w:rPr>
        <w:t xml:space="preserve">, </w:t>
      </w:r>
      <w:r w:rsidR="007B251A">
        <w:rPr>
          <w:rFonts w:ascii="Times New Roman" w:hAnsi="Times New Roman"/>
          <w:sz w:val="28"/>
        </w:rPr>
        <w:t xml:space="preserve">на основании </w:t>
      </w:r>
      <w:r w:rsidR="0056126B">
        <w:rPr>
          <w:rFonts w:ascii="Times New Roman" w:hAnsi="Times New Roman"/>
          <w:sz w:val="28"/>
        </w:rPr>
        <w:t>ст.</w:t>
      </w:r>
      <w:r w:rsidR="00497CA3">
        <w:rPr>
          <w:rFonts w:ascii="Times New Roman" w:hAnsi="Times New Roman"/>
          <w:sz w:val="28"/>
        </w:rPr>
        <w:t xml:space="preserve"> </w:t>
      </w:r>
      <w:r w:rsidR="0056126B">
        <w:rPr>
          <w:rFonts w:ascii="Times New Roman" w:hAnsi="Times New Roman"/>
          <w:sz w:val="28"/>
        </w:rPr>
        <w:t xml:space="preserve">28, </w:t>
      </w:r>
      <w:r w:rsidR="007B251A">
        <w:rPr>
          <w:rFonts w:ascii="Times New Roman" w:hAnsi="Times New Roman"/>
          <w:sz w:val="28"/>
        </w:rPr>
        <w:t>ч.</w:t>
      </w:r>
      <w:r w:rsidR="00497CA3">
        <w:rPr>
          <w:rFonts w:ascii="Times New Roman" w:hAnsi="Times New Roman"/>
          <w:sz w:val="28"/>
        </w:rPr>
        <w:t xml:space="preserve"> </w:t>
      </w:r>
      <w:r w:rsidR="007B251A">
        <w:rPr>
          <w:rFonts w:ascii="Times New Roman" w:hAnsi="Times New Roman"/>
          <w:sz w:val="28"/>
        </w:rPr>
        <w:t xml:space="preserve">4 ст. 50 Устава  ЗАТО Железногорск, решения городского Совета ЗАТО Железногорск от 29.06.2006 № 14-72Р </w:t>
      </w:r>
      <w:r w:rsidR="0085616D">
        <w:rPr>
          <w:rFonts w:ascii="Times New Roman" w:hAnsi="Times New Roman"/>
          <w:sz w:val="28"/>
        </w:rPr>
        <w:t xml:space="preserve">         </w:t>
      </w:r>
      <w:r w:rsidR="007B251A">
        <w:rPr>
          <w:rFonts w:ascii="Times New Roman" w:hAnsi="Times New Roman"/>
          <w:sz w:val="28"/>
        </w:rPr>
        <w:t xml:space="preserve">«Об утверждении </w:t>
      </w:r>
      <w:r>
        <w:rPr>
          <w:rFonts w:ascii="Times New Roman" w:hAnsi="Times New Roman"/>
          <w:sz w:val="28"/>
        </w:rPr>
        <w:t xml:space="preserve">Положения о порядке и условиях приватизации муниципального имущества </w:t>
      </w:r>
      <w:r w:rsidR="00A70A76">
        <w:rPr>
          <w:rFonts w:ascii="Times New Roman" w:hAnsi="Times New Roman"/>
          <w:sz w:val="28"/>
        </w:rPr>
        <w:t xml:space="preserve">на территории </w:t>
      </w:r>
      <w:r>
        <w:rPr>
          <w:rFonts w:ascii="Times New Roman" w:hAnsi="Times New Roman"/>
          <w:sz w:val="28"/>
        </w:rPr>
        <w:t>ЗАТО Железногорск Красноярского края</w:t>
      </w:r>
      <w:r w:rsidR="007B251A">
        <w:rPr>
          <w:rFonts w:ascii="Times New Roman" w:hAnsi="Times New Roman"/>
          <w:sz w:val="28"/>
        </w:rPr>
        <w:t>»</w:t>
      </w:r>
      <w:r>
        <w:rPr>
          <w:rFonts w:ascii="Times New Roman" w:hAnsi="Times New Roman"/>
          <w:sz w:val="28"/>
        </w:rPr>
        <w:t xml:space="preserve">, Совет депутатов  ЗАТО </w:t>
      </w:r>
      <w:r w:rsidR="00952E88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г.</w:t>
      </w:r>
      <w:r w:rsidR="00882FF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Железногорск</w:t>
      </w:r>
    </w:p>
    <w:p w14:paraId="5BD9584F" w14:textId="77777777" w:rsidR="00A51061" w:rsidRDefault="00A51061">
      <w:pPr>
        <w:pStyle w:val="ConsNonformat"/>
        <w:widowControl/>
        <w:ind w:firstLine="720"/>
        <w:jc w:val="both"/>
        <w:rPr>
          <w:rFonts w:ascii="Times New Roman" w:hAnsi="Times New Roman"/>
          <w:sz w:val="28"/>
        </w:rPr>
      </w:pPr>
    </w:p>
    <w:p w14:paraId="3C1DAB3C" w14:textId="77777777" w:rsidR="00A51061" w:rsidRDefault="00A51061">
      <w:pPr>
        <w:pStyle w:val="ConsNonformat"/>
        <w:widowControl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РЕШИЛ:</w:t>
      </w:r>
    </w:p>
    <w:p w14:paraId="593F0326" w14:textId="77777777" w:rsidR="00A51061" w:rsidRDefault="00A51061">
      <w:pPr>
        <w:pStyle w:val="ConsNormal"/>
        <w:widowControl/>
        <w:ind w:firstLine="540"/>
        <w:jc w:val="both"/>
        <w:rPr>
          <w:rFonts w:ascii="Times New Roman" w:hAnsi="Times New Roman"/>
          <w:sz w:val="28"/>
        </w:rPr>
      </w:pPr>
    </w:p>
    <w:p w14:paraId="6168A74A" w14:textId="77777777" w:rsidR="00A561A5" w:rsidRPr="00041A78" w:rsidRDefault="00A561A5" w:rsidP="00A561A5">
      <w:pPr>
        <w:pStyle w:val="a7"/>
        <w:numPr>
          <w:ilvl w:val="0"/>
          <w:numId w:val="31"/>
        </w:numPr>
        <w:tabs>
          <w:tab w:val="clear" w:pos="1080"/>
          <w:tab w:val="left" w:pos="284"/>
          <w:tab w:val="num" w:pos="851"/>
          <w:tab w:val="left" w:pos="993"/>
        </w:tabs>
        <w:autoSpaceDE w:val="0"/>
        <w:autoSpaceDN w:val="0"/>
        <w:adjustRightInd w:val="0"/>
        <w:ind w:left="0" w:firstLine="720"/>
        <w:jc w:val="both"/>
        <w:rPr>
          <w:sz w:val="28"/>
          <w:szCs w:val="28"/>
        </w:rPr>
      </w:pPr>
      <w:r w:rsidRPr="00041A78">
        <w:rPr>
          <w:sz w:val="28"/>
          <w:szCs w:val="28"/>
        </w:rPr>
        <w:t xml:space="preserve">Внести изменения в </w:t>
      </w:r>
      <w:r>
        <w:rPr>
          <w:sz w:val="28"/>
          <w:szCs w:val="28"/>
        </w:rPr>
        <w:t>п</w:t>
      </w:r>
      <w:r w:rsidRPr="00041A78">
        <w:rPr>
          <w:sz w:val="28"/>
          <w:szCs w:val="28"/>
        </w:rPr>
        <w:t>риложение к решению Совета депутатов ЗАТО</w:t>
      </w:r>
      <w:r>
        <w:rPr>
          <w:sz w:val="28"/>
          <w:szCs w:val="28"/>
        </w:rPr>
        <w:t xml:space="preserve">              </w:t>
      </w:r>
      <w:r w:rsidRPr="00041A78">
        <w:rPr>
          <w:sz w:val="28"/>
          <w:szCs w:val="28"/>
        </w:rPr>
        <w:t xml:space="preserve"> г. Железногорск  от </w:t>
      </w:r>
      <w:r w:rsidR="002B45DA">
        <w:rPr>
          <w:sz w:val="28"/>
          <w:szCs w:val="28"/>
        </w:rPr>
        <w:t>21.10.2025</w:t>
      </w:r>
      <w:r w:rsidRPr="00041A78">
        <w:rPr>
          <w:sz w:val="28"/>
          <w:szCs w:val="28"/>
        </w:rPr>
        <w:t xml:space="preserve"> № </w:t>
      </w:r>
      <w:r w:rsidR="002B45DA">
        <w:rPr>
          <w:sz w:val="28"/>
          <w:szCs w:val="28"/>
        </w:rPr>
        <w:t>2-6</w:t>
      </w:r>
      <w:r w:rsidRPr="00041A78">
        <w:rPr>
          <w:sz w:val="28"/>
          <w:szCs w:val="28"/>
        </w:rPr>
        <w:t>Р «Об утверждении Прогнозного плана (программы) приватизации муниципального имущества ЗАТО Железногорск на 202</w:t>
      </w:r>
      <w:r w:rsidR="002B45DA">
        <w:rPr>
          <w:sz w:val="28"/>
          <w:szCs w:val="28"/>
        </w:rPr>
        <w:t>6</w:t>
      </w:r>
      <w:r w:rsidRPr="00041A78">
        <w:rPr>
          <w:sz w:val="28"/>
          <w:szCs w:val="28"/>
        </w:rPr>
        <w:t xml:space="preserve"> год», изложив его в новой редакции </w:t>
      </w:r>
      <w:hyperlink r:id="rId6" w:history="1">
        <w:r w:rsidRPr="00041A78">
          <w:rPr>
            <w:sz w:val="28"/>
            <w:szCs w:val="28"/>
          </w:rPr>
          <w:t>(</w:t>
        </w:r>
        <w:r>
          <w:rPr>
            <w:sz w:val="28"/>
            <w:szCs w:val="28"/>
          </w:rPr>
          <w:t>п</w:t>
        </w:r>
        <w:r w:rsidRPr="00041A78">
          <w:rPr>
            <w:sz w:val="28"/>
            <w:szCs w:val="28"/>
          </w:rPr>
          <w:t>риложение)</w:t>
        </w:r>
      </w:hyperlink>
      <w:r>
        <w:rPr>
          <w:sz w:val="28"/>
          <w:szCs w:val="28"/>
        </w:rPr>
        <w:t>.</w:t>
      </w:r>
    </w:p>
    <w:p w14:paraId="06E69D99" w14:textId="77777777" w:rsidR="002B45DA" w:rsidRDefault="003A1913" w:rsidP="002B45DA">
      <w:pPr>
        <w:pStyle w:val="a4"/>
        <w:tabs>
          <w:tab w:val="left" w:pos="1560"/>
        </w:tabs>
        <w:ind w:firstLine="0"/>
      </w:pPr>
      <w:r>
        <w:t xml:space="preserve">         </w:t>
      </w:r>
      <w:r w:rsidR="00044F5A">
        <w:t>2</w:t>
      </w:r>
      <w:r>
        <w:t xml:space="preserve">. </w:t>
      </w:r>
      <w:r w:rsidR="00A51061">
        <w:t xml:space="preserve">Контроль </w:t>
      </w:r>
      <w:r w:rsidR="002B45DA">
        <w:t xml:space="preserve">над исполнением настоящего решения возложить на председателя постоянной комиссии Совета депутатов ЗАТО г. Железногорск по вопросам экономики, собственности и ЖКХ </w:t>
      </w:r>
      <w:r w:rsidR="002B45DA">
        <w:rPr>
          <w:szCs w:val="28"/>
        </w:rPr>
        <w:t>Е.А. Балашова</w:t>
      </w:r>
      <w:r w:rsidR="002B45DA">
        <w:t>.</w:t>
      </w:r>
    </w:p>
    <w:p w14:paraId="5838B6A5" w14:textId="77777777" w:rsidR="002B45DA" w:rsidRDefault="002B45DA" w:rsidP="002B45DA">
      <w:pPr>
        <w:pStyle w:val="a4"/>
        <w:tabs>
          <w:tab w:val="left" w:pos="709"/>
          <w:tab w:val="left" w:pos="993"/>
          <w:tab w:val="left" w:pos="1134"/>
          <w:tab w:val="left" w:pos="1276"/>
        </w:tabs>
      </w:pPr>
      <w:r>
        <w:t>3</w:t>
      </w:r>
      <w:r w:rsidRPr="00302607">
        <w:t>.</w:t>
      </w:r>
      <w:r>
        <w:t xml:space="preserve"> Настоящее решение вступает в силу после его </w:t>
      </w:r>
      <w:r w:rsidRPr="00145F5B">
        <w:rPr>
          <w:szCs w:val="28"/>
        </w:rPr>
        <w:t xml:space="preserve">официального опубликования в </w:t>
      </w:r>
      <w:r>
        <w:rPr>
          <w:szCs w:val="28"/>
        </w:rPr>
        <w:t>сетевом издании</w:t>
      </w:r>
      <w:r w:rsidRPr="00145F5B">
        <w:rPr>
          <w:szCs w:val="28"/>
        </w:rPr>
        <w:t xml:space="preserve"> «Город и горожане»</w:t>
      </w:r>
      <w:r>
        <w:rPr>
          <w:szCs w:val="28"/>
        </w:rPr>
        <w:t xml:space="preserve"> в информационно-телекоммуникационной сети «Интернет» (</w:t>
      </w:r>
      <w:hyperlink r:id="rId7" w:history="1">
        <w:r w:rsidRPr="00BF3B2C">
          <w:rPr>
            <w:rStyle w:val="a8"/>
            <w:szCs w:val="28"/>
            <w:lang w:val="en-US"/>
          </w:rPr>
          <w:t>http</w:t>
        </w:r>
        <w:r w:rsidRPr="00BF3B2C">
          <w:rPr>
            <w:rStyle w:val="a8"/>
            <w:szCs w:val="28"/>
          </w:rPr>
          <w:t>://</w:t>
        </w:r>
        <w:r w:rsidRPr="00BF3B2C">
          <w:rPr>
            <w:rStyle w:val="a8"/>
            <w:szCs w:val="28"/>
            <w:lang w:val="en-US"/>
          </w:rPr>
          <w:t>ww</w:t>
        </w:r>
        <w:r w:rsidRPr="00BF3B2C">
          <w:rPr>
            <w:rStyle w:val="a8"/>
            <w:szCs w:val="28"/>
          </w:rPr>
          <w:t>.</w:t>
        </w:r>
        <w:r w:rsidRPr="00BF3B2C">
          <w:rPr>
            <w:rStyle w:val="a8"/>
            <w:szCs w:val="28"/>
            <w:lang w:val="en-US"/>
          </w:rPr>
          <w:t>gig</w:t>
        </w:r>
        <w:r w:rsidRPr="00BF3B2C">
          <w:rPr>
            <w:rStyle w:val="a8"/>
            <w:szCs w:val="28"/>
          </w:rPr>
          <w:t>26.</w:t>
        </w:r>
        <w:r w:rsidRPr="00BF3B2C">
          <w:rPr>
            <w:rStyle w:val="a8"/>
            <w:szCs w:val="28"/>
            <w:lang w:val="en-US"/>
          </w:rPr>
          <w:t>ru</w:t>
        </w:r>
      </w:hyperlink>
      <w:r w:rsidRPr="00831196">
        <w:rPr>
          <w:szCs w:val="28"/>
        </w:rPr>
        <w:t>)</w:t>
      </w:r>
      <w:r>
        <w:rPr>
          <w:szCs w:val="28"/>
        </w:rPr>
        <w:t xml:space="preserve"> и </w:t>
      </w:r>
      <w:r w:rsidRPr="00145F5B">
        <w:rPr>
          <w:szCs w:val="28"/>
        </w:rPr>
        <w:t>подлежит размещению на официальн</w:t>
      </w:r>
      <w:r>
        <w:rPr>
          <w:szCs w:val="28"/>
        </w:rPr>
        <w:t>ом</w:t>
      </w:r>
      <w:r w:rsidRPr="00145F5B">
        <w:rPr>
          <w:szCs w:val="28"/>
        </w:rPr>
        <w:t xml:space="preserve"> сайт</w:t>
      </w:r>
      <w:r>
        <w:rPr>
          <w:szCs w:val="28"/>
        </w:rPr>
        <w:t>е</w:t>
      </w:r>
      <w:r w:rsidRPr="00145F5B">
        <w:rPr>
          <w:szCs w:val="28"/>
        </w:rPr>
        <w:t xml:space="preserve"> Совета депутатов ЗАТО г. Железногорск</w:t>
      </w:r>
      <w:r>
        <w:rPr>
          <w:szCs w:val="28"/>
        </w:rPr>
        <w:t xml:space="preserve"> </w:t>
      </w:r>
      <w:r w:rsidRPr="00145F5B">
        <w:rPr>
          <w:szCs w:val="28"/>
        </w:rPr>
        <w:t>в информационно-телекоммуникационной сети Интернет</w:t>
      </w:r>
      <w:r>
        <w:t>.</w:t>
      </w:r>
    </w:p>
    <w:p w14:paraId="12C3BD66" w14:textId="77777777" w:rsidR="00A51061" w:rsidRDefault="00A51061" w:rsidP="002B45DA">
      <w:pPr>
        <w:pStyle w:val="a4"/>
        <w:tabs>
          <w:tab w:val="left" w:pos="1560"/>
        </w:tabs>
        <w:ind w:firstLine="0"/>
        <w:rPr>
          <w:szCs w:val="28"/>
        </w:rPr>
      </w:pPr>
    </w:p>
    <w:tbl>
      <w:tblPr>
        <w:tblW w:w="9889" w:type="dxa"/>
        <w:tblLook w:val="01E0" w:firstRow="1" w:lastRow="1" w:firstColumn="1" w:lastColumn="1" w:noHBand="0" w:noVBand="0"/>
      </w:tblPr>
      <w:tblGrid>
        <w:gridCol w:w="5070"/>
        <w:gridCol w:w="567"/>
        <w:gridCol w:w="4252"/>
      </w:tblGrid>
      <w:tr w:rsidR="003C5B8B" w:rsidRPr="00E208C4" w14:paraId="244B8EA3" w14:textId="77777777" w:rsidTr="008A317A">
        <w:trPr>
          <w:trHeight w:val="531"/>
        </w:trPr>
        <w:tc>
          <w:tcPr>
            <w:tcW w:w="5070" w:type="dxa"/>
          </w:tcPr>
          <w:p w14:paraId="67FC004F" w14:textId="77777777" w:rsidR="00D822C7" w:rsidRPr="00D822C7" w:rsidRDefault="00D822C7" w:rsidP="00D822C7">
            <w:pPr>
              <w:pStyle w:val="a4"/>
              <w:tabs>
                <w:tab w:val="left" w:pos="1418"/>
                <w:tab w:val="left" w:pos="1560"/>
              </w:tabs>
              <w:ind w:firstLine="0"/>
              <w:jc w:val="left"/>
              <w:rPr>
                <w:szCs w:val="28"/>
              </w:rPr>
            </w:pPr>
            <w:r w:rsidRPr="00D822C7">
              <w:rPr>
                <w:szCs w:val="28"/>
              </w:rPr>
              <w:t xml:space="preserve">Исполняющий обязанности </w:t>
            </w:r>
          </w:p>
          <w:p w14:paraId="49A4C73E" w14:textId="77777777" w:rsidR="00D822C7" w:rsidRPr="00D822C7" w:rsidRDefault="00D822C7" w:rsidP="00D822C7">
            <w:pPr>
              <w:pStyle w:val="a4"/>
              <w:tabs>
                <w:tab w:val="left" w:pos="1418"/>
                <w:tab w:val="left" w:pos="1560"/>
              </w:tabs>
              <w:ind w:firstLine="0"/>
              <w:jc w:val="left"/>
              <w:rPr>
                <w:szCs w:val="28"/>
              </w:rPr>
            </w:pPr>
            <w:r w:rsidRPr="00D822C7">
              <w:rPr>
                <w:szCs w:val="28"/>
              </w:rPr>
              <w:t>Председателя Совета депутатов</w:t>
            </w:r>
          </w:p>
          <w:p w14:paraId="517C689E" w14:textId="18332DDA" w:rsidR="00D822C7" w:rsidRPr="00D822C7" w:rsidRDefault="00D822C7" w:rsidP="00D822C7">
            <w:pPr>
              <w:pStyle w:val="a4"/>
              <w:tabs>
                <w:tab w:val="left" w:pos="1418"/>
                <w:tab w:val="left" w:pos="1560"/>
              </w:tabs>
              <w:ind w:firstLine="0"/>
              <w:rPr>
                <w:szCs w:val="28"/>
              </w:rPr>
            </w:pPr>
            <w:r w:rsidRPr="00D822C7">
              <w:rPr>
                <w:szCs w:val="28"/>
              </w:rPr>
              <w:t>ЗАТО г. Железногорск</w:t>
            </w:r>
            <w:r w:rsidRPr="00D822C7">
              <w:rPr>
                <w:szCs w:val="28"/>
              </w:rPr>
              <w:tab/>
            </w:r>
            <w:r w:rsidRPr="00D822C7">
              <w:rPr>
                <w:szCs w:val="28"/>
              </w:rPr>
              <w:tab/>
            </w:r>
            <w:r w:rsidRPr="00D822C7">
              <w:rPr>
                <w:szCs w:val="28"/>
              </w:rPr>
              <w:tab/>
            </w:r>
            <w:r w:rsidRPr="00D822C7">
              <w:rPr>
                <w:szCs w:val="28"/>
              </w:rPr>
              <w:tab/>
            </w:r>
            <w:r w:rsidRPr="00D822C7">
              <w:rPr>
                <w:szCs w:val="28"/>
              </w:rPr>
              <w:tab/>
            </w:r>
            <w:r w:rsidRPr="00D822C7">
              <w:rPr>
                <w:szCs w:val="28"/>
              </w:rPr>
              <w:tab/>
              <w:t xml:space="preserve">   С.А. Бурцев</w:t>
            </w:r>
          </w:p>
          <w:p w14:paraId="0F02512D" w14:textId="640D2973" w:rsidR="003C5B8B" w:rsidRPr="00E208C4" w:rsidRDefault="003C5B8B" w:rsidP="00F46757">
            <w:pPr>
              <w:pStyle w:val="a4"/>
              <w:tabs>
                <w:tab w:val="left" w:pos="1418"/>
                <w:tab w:val="left" w:pos="1560"/>
              </w:tabs>
              <w:ind w:firstLine="0"/>
              <w:jc w:val="left"/>
              <w:rPr>
                <w:szCs w:val="28"/>
              </w:rPr>
            </w:pPr>
          </w:p>
        </w:tc>
        <w:tc>
          <w:tcPr>
            <w:tcW w:w="567" w:type="dxa"/>
          </w:tcPr>
          <w:p w14:paraId="66F0EDCF" w14:textId="77777777" w:rsidR="003C5B8B" w:rsidRPr="00E208C4" w:rsidRDefault="003C5B8B" w:rsidP="008A317A">
            <w:pPr>
              <w:pStyle w:val="a4"/>
              <w:tabs>
                <w:tab w:val="left" w:pos="1418"/>
                <w:tab w:val="left" w:pos="1560"/>
              </w:tabs>
              <w:ind w:firstLine="0"/>
              <w:jc w:val="left"/>
              <w:rPr>
                <w:szCs w:val="28"/>
              </w:rPr>
            </w:pPr>
          </w:p>
        </w:tc>
        <w:tc>
          <w:tcPr>
            <w:tcW w:w="4252" w:type="dxa"/>
          </w:tcPr>
          <w:p w14:paraId="43DFFC76" w14:textId="77777777" w:rsidR="003C5B8B" w:rsidRPr="00E208C4" w:rsidRDefault="003C5B8B" w:rsidP="008A317A">
            <w:pPr>
              <w:pStyle w:val="a4"/>
              <w:tabs>
                <w:tab w:val="left" w:pos="1418"/>
                <w:tab w:val="left" w:pos="1560"/>
              </w:tabs>
              <w:ind w:firstLine="0"/>
              <w:jc w:val="left"/>
              <w:rPr>
                <w:szCs w:val="28"/>
              </w:rPr>
            </w:pPr>
            <w:r w:rsidRPr="00E208C4">
              <w:rPr>
                <w:szCs w:val="28"/>
              </w:rPr>
              <w:t xml:space="preserve"> Глава ЗАТО г. Железногорск </w:t>
            </w:r>
          </w:p>
          <w:p w14:paraId="02E501AE" w14:textId="77777777" w:rsidR="003C5B8B" w:rsidRPr="00E208C4" w:rsidRDefault="003C5B8B" w:rsidP="008A317A">
            <w:pPr>
              <w:pStyle w:val="a4"/>
              <w:tabs>
                <w:tab w:val="left" w:pos="1418"/>
                <w:tab w:val="left" w:pos="1560"/>
              </w:tabs>
              <w:ind w:firstLine="0"/>
              <w:jc w:val="left"/>
              <w:rPr>
                <w:szCs w:val="28"/>
              </w:rPr>
            </w:pPr>
          </w:p>
          <w:p w14:paraId="267E1647" w14:textId="77777777" w:rsidR="003C5B8B" w:rsidRPr="00E208C4" w:rsidRDefault="003C5B8B" w:rsidP="008A317A">
            <w:pPr>
              <w:pStyle w:val="a4"/>
              <w:tabs>
                <w:tab w:val="left" w:pos="1418"/>
                <w:tab w:val="left" w:pos="1560"/>
              </w:tabs>
              <w:ind w:firstLine="0"/>
              <w:jc w:val="left"/>
              <w:rPr>
                <w:szCs w:val="28"/>
              </w:rPr>
            </w:pPr>
          </w:p>
          <w:p w14:paraId="4E295FC3" w14:textId="77777777" w:rsidR="003C5B8B" w:rsidRPr="00E208C4" w:rsidRDefault="00634609" w:rsidP="000E478E">
            <w:pPr>
              <w:pStyle w:val="a4"/>
              <w:tabs>
                <w:tab w:val="left" w:pos="1418"/>
                <w:tab w:val="left" w:pos="1560"/>
              </w:tabs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                      </w:t>
            </w:r>
            <w:r w:rsidR="003C5B8B" w:rsidRPr="00E208C4">
              <w:rPr>
                <w:szCs w:val="28"/>
              </w:rPr>
              <w:t xml:space="preserve"> </w:t>
            </w:r>
            <w:r w:rsidR="000E478E">
              <w:rPr>
                <w:szCs w:val="28"/>
              </w:rPr>
              <w:t>Д.М. Чернятин</w:t>
            </w:r>
          </w:p>
        </w:tc>
      </w:tr>
    </w:tbl>
    <w:p w14:paraId="01ABD20B" w14:textId="77777777" w:rsidR="00733ECB" w:rsidRPr="00733ECB" w:rsidRDefault="00733ECB" w:rsidP="00733ECB">
      <w:r>
        <w:t xml:space="preserve">   </w:t>
      </w:r>
    </w:p>
    <w:sectPr w:rsidR="00733ECB" w:rsidRPr="00733ECB" w:rsidSect="00A561A5">
      <w:pgSz w:w="11906" w:h="16838" w:code="9"/>
      <w:pgMar w:top="851" w:right="849" w:bottom="426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0553C"/>
    <w:multiLevelType w:val="multilevel"/>
    <w:tmpl w:val="7B6097E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17"/>
        </w:tabs>
        <w:ind w:left="1021" w:firstLine="56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 w15:restartNumberingAfterBreak="0">
    <w:nsid w:val="02A64A1B"/>
    <w:multiLevelType w:val="singleLevel"/>
    <w:tmpl w:val="5740C360"/>
    <w:lvl w:ilvl="0">
      <w:start w:val="6"/>
      <w:numFmt w:val="bullet"/>
      <w:lvlText w:val="-"/>
      <w:lvlJc w:val="left"/>
      <w:pPr>
        <w:tabs>
          <w:tab w:val="num" w:pos="1129"/>
        </w:tabs>
        <w:ind w:left="1129" w:hanging="360"/>
      </w:pPr>
      <w:rPr>
        <w:rFonts w:hint="default"/>
      </w:rPr>
    </w:lvl>
  </w:abstractNum>
  <w:abstractNum w:abstractNumId="2" w15:restartNumberingAfterBreak="0">
    <w:nsid w:val="03046736"/>
    <w:multiLevelType w:val="multilevel"/>
    <w:tmpl w:val="6D40CEB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17"/>
        </w:tabs>
        <w:ind w:left="1021" w:firstLine="56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31F712D"/>
    <w:multiLevelType w:val="multilevel"/>
    <w:tmpl w:val="DCE259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97"/>
        </w:tabs>
        <w:ind w:left="1021" w:firstLine="56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07074157"/>
    <w:multiLevelType w:val="multilevel"/>
    <w:tmpl w:val="94FAAE2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97"/>
        </w:tabs>
        <w:ind w:left="1021" w:firstLine="56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" w15:restartNumberingAfterBreak="0">
    <w:nsid w:val="083875FD"/>
    <w:multiLevelType w:val="singleLevel"/>
    <w:tmpl w:val="5FC447B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E2B3221"/>
    <w:multiLevelType w:val="multilevel"/>
    <w:tmpl w:val="021C2AC4"/>
    <w:lvl w:ilvl="0">
      <w:start w:val="6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Restart w:val="0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97"/>
        </w:tabs>
        <w:ind w:left="1021" w:firstLine="56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0FA015EF"/>
    <w:multiLevelType w:val="hybridMultilevel"/>
    <w:tmpl w:val="47C0E488"/>
    <w:lvl w:ilvl="0" w:tplc="6212BD2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6957AC8"/>
    <w:multiLevelType w:val="multilevel"/>
    <w:tmpl w:val="2168F21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9" w15:restartNumberingAfterBreak="0">
    <w:nsid w:val="17D156E6"/>
    <w:multiLevelType w:val="singleLevel"/>
    <w:tmpl w:val="F732D8DA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7F70C17"/>
    <w:multiLevelType w:val="singleLevel"/>
    <w:tmpl w:val="E0A8148E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2DB400DC"/>
    <w:multiLevelType w:val="hybridMultilevel"/>
    <w:tmpl w:val="5FC21284"/>
    <w:lvl w:ilvl="0" w:tplc="45A895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DC96036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8DAA261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7D2FC4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35A8D64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6247AF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A0E03774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416E724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CA45F9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11520B0"/>
    <w:multiLevelType w:val="multilevel"/>
    <w:tmpl w:val="3DEE599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3" w15:restartNumberingAfterBreak="0">
    <w:nsid w:val="33AC7DA9"/>
    <w:multiLevelType w:val="multilevel"/>
    <w:tmpl w:val="1B54DE0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56A749A"/>
    <w:multiLevelType w:val="hybridMultilevel"/>
    <w:tmpl w:val="7690E0C0"/>
    <w:lvl w:ilvl="0" w:tplc="C0D68AD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79368F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9DCD61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78E0A2B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1A8079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5C784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1E267B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2EE72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9203C0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676065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98611D9"/>
    <w:multiLevelType w:val="singleLevel"/>
    <w:tmpl w:val="948C5A0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99B2742"/>
    <w:multiLevelType w:val="multilevel"/>
    <w:tmpl w:val="333C0FB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8" w15:restartNumberingAfterBreak="0">
    <w:nsid w:val="39F659A2"/>
    <w:multiLevelType w:val="multilevel"/>
    <w:tmpl w:val="4ACC037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6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</w:lvl>
    <w:lvl w:ilvl="2">
      <w:start w:val="3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97"/>
        </w:tabs>
        <w:ind w:left="1021" w:firstLine="56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9" w15:restartNumberingAfterBreak="0">
    <w:nsid w:val="3CA00BC0"/>
    <w:multiLevelType w:val="multilevel"/>
    <w:tmpl w:val="2FC26AA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97"/>
        </w:tabs>
        <w:ind w:left="1021" w:firstLine="56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0" w15:restartNumberingAfterBreak="0">
    <w:nsid w:val="3F3178BE"/>
    <w:multiLevelType w:val="multilevel"/>
    <w:tmpl w:val="E9FCF876"/>
    <w:lvl w:ilvl="0">
      <w:start w:val="4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Restart w:val="0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97"/>
        </w:tabs>
        <w:ind w:left="1021" w:firstLine="56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1" w15:restartNumberingAfterBreak="0">
    <w:nsid w:val="3FFB36A3"/>
    <w:multiLevelType w:val="hybridMultilevel"/>
    <w:tmpl w:val="27EC06BC"/>
    <w:lvl w:ilvl="0" w:tplc="6BDE8FFC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DA02FD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F32F36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768EAD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B0E2D6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EFB8F76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33051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6010A06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87A76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0BC1DA4"/>
    <w:multiLevelType w:val="hybridMultilevel"/>
    <w:tmpl w:val="518CC782"/>
    <w:lvl w:ilvl="0" w:tplc="EBA6FF12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F618B92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7980C85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7DE95E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DC5AF0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1AEC4B0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C478E95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9924942E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55F8764E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1396728"/>
    <w:multiLevelType w:val="singleLevel"/>
    <w:tmpl w:val="88FA3E36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 w15:restartNumberingAfterBreak="0">
    <w:nsid w:val="4537163C"/>
    <w:multiLevelType w:val="multilevel"/>
    <w:tmpl w:val="854C3EE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6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97"/>
        </w:tabs>
        <w:ind w:left="1021" w:firstLine="56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47C63023"/>
    <w:multiLevelType w:val="singleLevel"/>
    <w:tmpl w:val="E23CBB0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8146F99"/>
    <w:multiLevelType w:val="multilevel"/>
    <w:tmpl w:val="AF84FD2E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Restart w:val="0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97"/>
        </w:tabs>
        <w:ind w:left="1021" w:firstLine="56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7" w15:restartNumberingAfterBreak="0">
    <w:nsid w:val="4D8811B8"/>
    <w:multiLevelType w:val="multilevel"/>
    <w:tmpl w:val="266A1736"/>
    <w:lvl w:ilvl="0">
      <w:start w:val="1"/>
      <w:numFmt w:val="decimal"/>
      <w:lvlText w:val="%1."/>
      <w:lvlJc w:val="left"/>
      <w:pPr>
        <w:tabs>
          <w:tab w:val="num" w:pos="915"/>
        </w:tabs>
        <w:ind w:left="91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28" w15:restartNumberingAfterBreak="0">
    <w:nsid w:val="50E82A4B"/>
    <w:multiLevelType w:val="multilevel"/>
    <w:tmpl w:val="71322A9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17"/>
        </w:tabs>
        <w:ind w:left="1021" w:firstLine="56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9" w15:restartNumberingAfterBreak="0">
    <w:nsid w:val="557B0BCF"/>
    <w:multiLevelType w:val="multilevel"/>
    <w:tmpl w:val="B90EF4D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6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97"/>
        </w:tabs>
        <w:ind w:left="1021" w:firstLine="56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0" w15:restartNumberingAfterBreak="0">
    <w:nsid w:val="579363BD"/>
    <w:multiLevelType w:val="singleLevel"/>
    <w:tmpl w:val="2E26E9F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 w15:restartNumberingAfterBreak="0">
    <w:nsid w:val="59B53F32"/>
    <w:multiLevelType w:val="multilevel"/>
    <w:tmpl w:val="8960B22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17"/>
        </w:tabs>
        <w:ind w:left="1021" w:firstLine="56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2" w15:restartNumberingAfterBreak="0">
    <w:nsid w:val="59DE52B9"/>
    <w:multiLevelType w:val="singleLevel"/>
    <w:tmpl w:val="70922292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33" w15:restartNumberingAfterBreak="0">
    <w:nsid w:val="5C8F2EB0"/>
    <w:multiLevelType w:val="multilevel"/>
    <w:tmpl w:val="81F27EE4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 w15:restartNumberingAfterBreak="0">
    <w:nsid w:val="5CD227F7"/>
    <w:multiLevelType w:val="singleLevel"/>
    <w:tmpl w:val="D9C05B8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  <w:sz w:val="24"/>
      </w:rPr>
    </w:lvl>
  </w:abstractNum>
  <w:abstractNum w:abstractNumId="35" w15:restartNumberingAfterBreak="0">
    <w:nsid w:val="5CE75E31"/>
    <w:multiLevelType w:val="multilevel"/>
    <w:tmpl w:val="29C60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97"/>
        </w:tabs>
        <w:ind w:left="1021" w:firstLine="56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6" w15:restartNumberingAfterBreak="0">
    <w:nsid w:val="5F6B4F78"/>
    <w:multiLevelType w:val="multilevel"/>
    <w:tmpl w:val="EAAAFE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7" w15:restartNumberingAfterBreak="0">
    <w:nsid w:val="602533F5"/>
    <w:multiLevelType w:val="hybridMultilevel"/>
    <w:tmpl w:val="2CD092E6"/>
    <w:lvl w:ilvl="0" w:tplc="1F126042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9F2CDB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AC8DA7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234C61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D8274C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674961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208112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BEEDF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214670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62441245"/>
    <w:multiLevelType w:val="multilevel"/>
    <w:tmpl w:val="DB84D3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9" w15:restartNumberingAfterBreak="0">
    <w:nsid w:val="65651635"/>
    <w:multiLevelType w:val="multilevel"/>
    <w:tmpl w:val="57EEDF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6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</w:lvl>
    <w:lvl w:ilvl="2">
      <w:start w:val="3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97"/>
        </w:tabs>
        <w:ind w:left="1021" w:firstLine="56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0" w15:restartNumberingAfterBreak="0">
    <w:nsid w:val="66964ADB"/>
    <w:multiLevelType w:val="multilevel"/>
    <w:tmpl w:val="F176DF5A"/>
    <w:lvl w:ilvl="0">
      <w:start w:val="5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Restart w:val="0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97"/>
        </w:tabs>
        <w:ind w:left="1021" w:firstLine="56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1" w15:restartNumberingAfterBreak="0">
    <w:nsid w:val="66982748"/>
    <w:multiLevelType w:val="singleLevel"/>
    <w:tmpl w:val="6DA856E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 w15:restartNumberingAfterBreak="0">
    <w:nsid w:val="79BD21D5"/>
    <w:multiLevelType w:val="singleLevel"/>
    <w:tmpl w:val="461CF958"/>
    <w:lvl w:ilvl="0">
      <w:start w:val="1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43" w15:restartNumberingAfterBreak="0">
    <w:nsid w:val="7BCA53B3"/>
    <w:multiLevelType w:val="multilevel"/>
    <w:tmpl w:val="27846E4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Restart w:val="0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17"/>
        </w:tabs>
        <w:ind w:left="1021" w:firstLine="56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4" w15:restartNumberingAfterBreak="0">
    <w:nsid w:val="7C896AD4"/>
    <w:multiLevelType w:val="multilevel"/>
    <w:tmpl w:val="253CD9B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num w:numId="1" w16cid:durableId="1412199723">
    <w:abstractNumId w:val="27"/>
  </w:num>
  <w:num w:numId="2" w16cid:durableId="2133665953">
    <w:abstractNumId w:val="35"/>
  </w:num>
  <w:num w:numId="3" w16cid:durableId="212544479">
    <w:abstractNumId w:val="4"/>
  </w:num>
  <w:num w:numId="4" w16cid:durableId="443579961">
    <w:abstractNumId w:val="29"/>
  </w:num>
  <w:num w:numId="5" w16cid:durableId="541985074">
    <w:abstractNumId w:val="24"/>
  </w:num>
  <w:num w:numId="6" w16cid:durableId="436489016">
    <w:abstractNumId w:val="39"/>
  </w:num>
  <w:num w:numId="7" w16cid:durableId="90856763">
    <w:abstractNumId w:val="18"/>
  </w:num>
  <w:num w:numId="8" w16cid:durableId="129789856">
    <w:abstractNumId w:val="9"/>
  </w:num>
  <w:num w:numId="9" w16cid:durableId="1075931076">
    <w:abstractNumId w:val="26"/>
  </w:num>
  <w:num w:numId="10" w16cid:durableId="1895962557">
    <w:abstractNumId w:val="20"/>
  </w:num>
  <w:num w:numId="11" w16cid:durableId="1053313629">
    <w:abstractNumId w:val="40"/>
  </w:num>
  <w:num w:numId="12" w16cid:durableId="1610970329">
    <w:abstractNumId w:val="28"/>
  </w:num>
  <w:num w:numId="13" w16cid:durableId="1482115582">
    <w:abstractNumId w:val="6"/>
  </w:num>
  <w:num w:numId="14" w16cid:durableId="297683353">
    <w:abstractNumId w:val="44"/>
  </w:num>
  <w:num w:numId="15" w16cid:durableId="1964534133">
    <w:abstractNumId w:val="8"/>
  </w:num>
  <w:num w:numId="16" w16cid:durableId="396905959">
    <w:abstractNumId w:val="3"/>
  </w:num>
  <w:num w:numId="17" w16cid:durableId="225654287">
    <w:abstractNumId w:val="19"/>
  </w:num>
  <w:num w:numId="18" w16cid:durableId="1220047238">
    <w:abstractNumId w:val="41"/>
  </w:num>
  <w:num w:numId="19" w16cid:durableId="1717271259">
    <w:abstractNumId w:val="43"/>
  </w:num>
  <w:num w:numId="20" w16cid:durableId="878199414">
    <w:abstractNumId w:val="0"/>
  </w:num>
  <w:num w:numId="21" w16cid:durableId="686559975">
    <w:abstractNumId w:val="2"/>
  </w:num>
  <w:num w:numId="22" w16cid:durableId="781415609">
    <w:abstractNumId w:val="5"/>
  </w:num>
  <w:num w:numId="23" w16cid:durableId="1612468383">
    <w:abstractNumId w:val="31"/>
  </w:num>
  <w:num w:numId="24" w16cid:durableId="396705540">
    <w:abstractNumId w:val="34"/>
  </w:num>
  <w:num w:numId="25" w16cid:durableId="1281186041">
    <w:abstractNumId w:val="15"/>
  </w:num>
  <w:num w:numId="26" w16cid:durableId="525215707">
    <w:abstractNumId w:val="13"/>
  </w:num>
  <w:num w:numId="27" w16cid:durableId="482547543">
    <w:abstractNumId w:val="16"/>
  </w:num>
  <w:num w:numId="28" w16cid:durableId="1430856971">
    <w:abstractNumId w:val="32"/>
  </w:num>
  <w:num w:numId="29" w16cid:durableId="130634625">
    <w:abstractNumId w:val="30"/>
  </w:num>
  <w:num w:numId="30" w16cid:durableId="684283389">
    <w:abstractNumId w:val="10"/>
  </w:num>
  <w:num w:numId="31" w16cid:durableId="1990472874">
    <w:abstractNumId w:val="12"/>
  </w:num>
  <w:num w:numId="32" w16cid:durableId="389041248">
    <w:abstractNumId w:val="33"/>
  </w:num>
  <w:num w:numId="33" w16cid:durableId="1694259147">
    <w:abstractNumId w:val="23"/>
  </w:num>
  <w:num w:numId="34" w16cid:durableId="1987005275">
    <w:abstractNumId w:val="22"/>
  </w:num>
  <w:num w:numId="35" w16cid:durableId="1495997221">
    <w:abstractNumId w:val="14"/>
  </w:num>
  <w:num w:numId="36" w16cid:durableId="538975853">
    <w:abstractNumId w:val="11"/>
  </w:num>
  <w:num w:numId="37" w16cid:durableId="1207454149">
    <w:abstractNumId w:val="37"/>
  </w:num>
  <w:num w:numId="38" w16cid:durableId="1477264548">
    <w:abstractNumId w:val="21"/>
  </w:num>
  <w:num w:numId="39" w16cid:durableId="2123647573">
    <w:abstractNumId w:val="25"/>
  </w:num>
  <w:num w:numId="40" w16cid:durableId="899096520">
    <w:abstractNumId w:val="42"/>
  </w:num>
  <w:num w:numId="41" w16cid:durableId="1682776202">
    <w:abstractNumId w:val="1"/>
  </w:num>
  <w:num w:numId="42" w16cid:durableId="1233660432">
    <w:abstractNumId w:val="38"/>
  </w:num>
  <w:num w:numId="43" w16cid:durableId="552424270">
    <w:abstractNumId w:val="7"/>
  </w:num>
  <w:num w:numId="44" w16cid:durableId="1154033740">
    <w:abstractNumId w:val="36"/>
  </w:num>
  <w:num w:numId="45" w16cid:durableId="25428626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5CAF"/>
    <w:rsid w:val="00044F5A"/>
    <w:rsid w:val="00063170"/>
    <w:rsid w:val="00080201"/>
    <w:rsid w:val="0008452E"/>
    <w:rsid w:val="000D2890"/>
    <w:rsid w:val="000E117C"/>
    <w:rsid w:val="000E478E"/>
    <w:rsid w:val="00126E30"/>
    <w:rsid w:val="00150638"/>
    <w:rsid w:val="00164196"/>
    <w:rsid w:val="00165C6A"/>
    <w:rsid w:val="00170A27"/>
    <w:rsid w:val="001B086D"/>
    <w:rsid w:val="001D2E6F"/>
    <w:rsid w:val="001D3E71"/>
    <w:rsid w:val="001D792C"/>
    <w:rsid w:val="001E73C6"/>
    <w:rsid w:val="001F2257"/>
    <w:rsid w:val="001F6BB8"/>
    <w:rsid w:val="00257CA6"/>
    <w:rsid w:val="002712A9"/>
    <w:rsid w:val="002845B8"/>
    <w:rsid w:val="002935BF"/>
    <w:rsid w:val="002B45DA"/>
    <w:rsid w:val="002C054D"/>
    <w:rsid w:val="002C3C2C"/>
    <w:rsid w:val="00311677"/>
    <w:rsid w:val="003160B6"/>
    <w:rsid w:val="0033210C"/>
    <w:rsid w:val="00346D81"/>
    <w:rsid w:val="00381881"/>
    <w:rsid w:val="00392043"/>
    <w:rsid w:val="003A1913"/>
    <w:rsid w:val="003A7FD4"/>
    <w:rsid w:val="003C5B8B"/>
    <w:rsid w:val="003F3D31"/>
    <w:rsid w:val="00406D05"/>
    <w:rsid w:val="004560E0"/>
    <w:rsid w:val="004911E4"/>
    <w:rsid w:val="00497CA3"/>
    <w:rsid w:val="004A2E87"/>
    <w:rsid w:val="004B3FB4"/>
    <w:rsid w:val="004C7B0C"/>
    <w:rsid w:val="004F6D11"/>
    <w:rsid w:val="0052768B"/>
    <w:rsid w:val="00533619"/>
    <w:rsid w:val="00547EB3"/>
    <w:rsid w:val="0055094C"/>
    <w:rsid w:val="005610A6"/>
    <w:rsid w:val="0056126B"/>
    <w:rsid w:val="00574672"/>
    <w:rsid w:val="00591649"/>
    <w:rsid w:val="005D1B71"/>
    <w:rsid w:val="005D2237"/>
    <w:rsid w:val="005E4789"/>
    <w:rsid w:val="00605FA1"/>
    <w:rsid w:val="00621AB8"/>
    <w:rsid w:val="00634609"/>
    <w:rsid w:val="00644DD8"/>
    <w:rsid w:val="00675BAA"/>
    <w:rsid w:val="006914FF"/>
    <w:rsid w:val="006918BB"/>
    <w:rsid w:val="00696801"/>
    <w:rsid w:val="00707F6C"/>
    <w:rsid w:val="00725BB3"/>
    <w:rsid w:val="00733ECB"/>
    <w:rsid w:val="007649CE"/>
    <w:rsid w:val="00770CA5"/>
    <w:rsid w:val="00784C6C"/>
    <w:rsid w:val="007B0BF2"/>
    <w:rsid w:val="007B251A"/>
    <w:rsid w:val="007B4482"/>
    <w:rsid w:val="007B44C4"/>
    <w:rsid w:val="007F0111"/>
    <w:rsid w:val="00802841"/>
    <w:rsid w:val="00843220"/>
    <w:rsid w:val="0085616D"/>
    <w:rsid w:val="00882FFF"/>
    <w:rsid w:val="0089501B"/>
    <w:rsid w:val="008B2219"/>
    <w:rsid w:val="008D061E"/>
    <w:rsid w:val="008D5CAF"/>
    <w:rsid w:val="008F286D"/>
    <w:rsid w:val="00904D41"/>
    <w:rsid w:val="00911C0D"/>
    <w:rsid w:val="0093062C"/>
    <w:rsid w:val="00942940"/>
    <w:rsid w:val="00952E88"/>
    <w:rsid w:val="009638C9"/>
    <w:rsid w:val="00971103"/>
    <w:rsid w:val="009740DC"/>
    <w:rsid w:val="009C79A4"/>
    <w:rsid w:val="00A13956"/>
    <w:rsid w:val="00A24A54"/>
    <w:rsid w:val="00A51061"/>
    <w:rsid w:val="00A561A5"/>
    <w:rsid w:val="00A67E51"/>
    <w:rsid w:val="00A70A76"/>
    <w:rsid w:val="00A714DD"/>
    <w:rsid w:val="00A86DCD"/>
    <w:rsid w:val="00A901C1"/>
    <w:rsid w:val="00AD67C9"/>
    <w:rsid w:val="00B11D5A"/>
    <w:rsid w:val="00B46F76"/>
    <w:rsid w:val="00B70468"/>
    <w:rsid w:val="00BA1FFC"/>
    <w:rsid w:val="00BA31C2"/>
    <w:rsid w:val="00BB0E7D"/>
    <w:rsid w:val="00BC10F1"/>
    <w:rsid w:val="00BD4636"/>
    <w:rsid w:val="00BD7FF7"/>
    <w:rsid w:val="00BE4E34"/>
    <w:rsid w:val="00C04448"/>
    <w:rsid w:val="00C171C8"/>
    <w:rsid w:val="00C218BC"/>
    <w:rsid w:val="00C33900"/>
    <w:rsid w:val="00C43DD7"/>
    <w:rsid w:val="00C6398C"/>
    <w:rsid w:val="00C708C1"/>
    <w:rsid w:val="00CD6C53"/>
    <w:rsid w:val="00D06A6B"/>
    <w:rsid w:val="00D13908"/>
    <w:rsid w:val="00D13AE0"/>
    <w:rsid w:val="00D15137"/>
    <w:rsid w:val="00D25675"/>
    <w:rsid w:val="00D3264D"/>
    <w:rsid w:val="00D504F5"/>
    <w:rsid w:val="00D5196C"/>
    <w:rsid w:val="00D73810"/>
    <w:rsid w:val="00D73E09"/>
    <w:rsid w:val="00D822C7"/>
    <w:rsid w:val="00DA14C4"/>
    <w:rsid w:val="00DB2D54"/>
    <w:rsid w:val="00DB77D8"/>
    <w:rsid w:val="00E2158B"/>
    <w:rsid w:val="00E819B1"/>
    <w:rsid w:val="00E85274"/>
    <w:rsid w:val="00EB2D97"/>
    <w:rsid w:val="00EB4521"/>
    <w:rsid w:val="00EB51C4"/>
    <w:rsid w:val="00EC21CF"/>
    <w:rsid w:val="00F216EC"/>
    <w:rsid w:val="00F45C2E"/>
    <w:rsid w:val="00F46757"/>
    <w:rsid w:val="00F90A90"/>
    <w:rsid w:val="00FA46C8"/>
    <w:rsid w:val="00FE1CE3"/>
    <w:rsid w:val="00FE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6D628"/>
  <w15:docId w15:val="{9BB2A0D1-741B-4C11-9CEB-6D757D785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4636"/>
  </w:style>
  <w:style w:type="paragraph" w:styleId="1">
    <w:name w:val="heading 1"/>
    <w:basedOn w:val="a"/>
    <w:next w:val="a"/>
    <w:qFormat/>
    <w:rsid w:val="00BD4636"/>
    <w:pPr>
      <w:keepNext/>
      <w:outlineLvl w:val="0"/>
    </w:pPr>
    <w:rPr>
      <w:rFonts w:ascii="Consultant" w:hAnsi="Consultant"/>
      <w:snapToGrid w:val="0"/>
      <w:sz w:val="24"/>
    </w:rPr>
  </w:style>
  <w:style w:type="paragraph" w:styleId="2">
    <w:name w:val="heading 2"/>
    <w:basedOn w:val="a"/>
    <w:next w:val="a"/>
    <w:qFormat/>
    <w:rsid w:val="00BD4636"/>
    <w:pPr>
      <w:keepNext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BD4636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BD4636"/>
    <w:pPr>
      <w:widowControl w:val="0"/>
      <w:ind w:firstLine="720"/>
    </w:pPr>
    <w:rPr>
      <w:rFonts w:ascii="Consultant" w:hAnsi="Consultant"/>
      <w:snapToGrid w:val="0"/>
    </w:rPr>
  </w:style>
  <w:style w:type="paragraph" w:customStyle="1" w:styleId="ConsNonformat">
    <w:name w:val="ConsNonformat"/>
    <w:rsid w:val="00BD4636"/>
    <w:pPr>
      <w:widowControl w:val="0"/>
    </w:pPr>
    <w:rPr>
      <w:rFonts w:ascii="Courier New" w:hAnsi="Courier New"/>
      <w:snapToGrid w:val="0"/>
    </w:rPr>
  </w:style>
  <w:style w:type="paragraph" w:customStyle="1" w:styleId="ConsTitle">
    <w:name w:val="ConsTitle"/>
    <w:rsid w:val="00BD4636"/>
    <w:pPr>
      <w:widowControl w:val="0"/>
    </w:pPr>
    <w:rPr>
      <w:rFonts w:ascii="Arial" w:hAnsi="Arial"/>
      <w:b/>
      <w:snapToGrid w:val="0"/>
      <w:sz w:val="16"/>
    </w:rPr>
  </w:style>
  <w:style w:type="paragraph" w:styleId="a3">
    <w:name w:val="Body Text"/>
    <w:basedOn w:val="a"/>
    <w:semiHidden/>
    <w:rsid w:val="00BD4636"/>
    <w:pPr>
      <w:jc w:val="both"/>
    </w:pPr>
    <w:rPr>
      <w:sz w:val="28"/>
    </w:rPr>
  </w:style>
  <w:style w:type="paragraph" w:styleId="a4">
    <w:name w:val="Body Text Indent"/>
    <w:basedOn w:val="a"/>
    <w:link w:val="a5"/>
    <w:semiHidden/>
    <w:rsid w:val="00BD4636"/>
    <w:pPr>
      <w:widowControl w:val="0"/>
      <w:ind w:firstLine="720"/>
      <w:jc w:val="both"/>
    </w:pPr>
    <w:rPr>
      <w:sz w:val="28"/>
    </w:rPr>
  </w:style>
  <w:style w:type="paragraph" w:styleId="a6">
    <w:name w:val="Balloon Text"/>
    <w:basedOn w:val="a"/>
    <w:semiHidden/>
    <w:rsid w:val="00BD463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semiHidden/>
    <w:rsid w:val="003C5B8B"/>
    <w:rPr>
      <w:sz w:val="28"/>
    </w:rPr>
  </w:style>
  <w:style w:type="paragraph" w:styleId="a7">
    <w:name w:val="List Paragraph"/>
    <w:basedOn w:val="a"/>
    <w:uiPriority w:val="34"/>
    <w:qFormat/>
    <w:rsid w:val="008B2219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2B45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.gig26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5B8447C08D243032390B283FAF606163E8EEBE4A152A996A4F9FB0F8251CCF9C45DDF8EDA8FD213A9624F3B0C41695C73C64734AFAA535050FDF181rE4EJ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</vt:lpstr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*</dc:creator>
  <cp:lastModifiedBy>Елена В. Дуева</cp:lastModifiedBy>
  <cp:revision>4</cp:revision>
  <cp:lastPrinted>2019-09-09T02:42:00Z</cp:lastPrinted>
  <dcterms:created xsi:type="dcterms:W3CDTF">2026-02-18T04:17:00Z</dcterms:created>
  <dcterms:modified xsi:type="dcterms:W3CDTF">2026-03-19T07:20:00Z</dcterms:modified>
</cp:coreProperties>
</file>